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98CB6" w14:textId="77777777" w:rsidR="00023AE3" w:rsidRPr="00085D4E" w:rsidRDefault="00023AE3" w:rsidP="00F84BAB">
      <w:pPr>
        <w:pStyle w:val="Default"/>
        <w:jc w:val="center"/>
        <w:rPr>
          <w:rFonts w:ascii="Times New Roman" w:eastAsia="標楷體" w:hAnsi="Times New Roman" w:cs="Times New Roman"/>
          <w:color w:val="auto"/>
          <w:sz w:val="40"/>
          <w:szCs w:val="40"/>
        </w:rPr>
      </w:pPr>
      <w:r w:rsidRPr="00085D4E">
        <w:rPr>
          <w:rFonts w:ascii="Times New Roman" w:eastAsia="標楷體" w:hAnsi="Times New Roman" w:cs="Times New Roman" w:hint="eastAsia"/>
          <w:color w:val="auto"/>
          <w:sz w:val="40"/>
          <w:szCs w:val="40"/>
        </w:rPr>
        <w:t>馬偕學校財團法人</w:t>
      </w:r>
      <w:r w:rsidRPr="00085D4E">
        <w:rPr>
          <w:rFonts w:ascii="Times New Roman" w:eastAsia="標楷體" w:hAnsi="Times New Roman" w:cs="Times New Roman"/>
          <w:color w:val="auto"/>
          <w:sz w:val="40"/>
          <w:szCs w:val="40"/>
        </w:rPr>
        <w:t>馬偕醫學院教務會議設置辦法</w:t>
      </w:r>
    </w:p>
    <w:p w14:paraId="09C7F691" w14:textId="77777777" w:rsidR="00380E77" w:rsidRPr="00B3314E" w:rsidRDefault="00380E77" w:rsidP="00023AE3">
      <w:pPr>
        <w:pStyle w:val="Default"/>
        <w:jc w:val="center"/>
        <w:rPr>
          <w:rFonts w:ascii="Times New Roman" w:eastAsia="標楷體" w:hAnsi="Times New Roman" w:cs="Times New Roman"/>
          <w:color w:val="auto"/>
          <w:sz w:val="40"/>
          <w:szCs w:val="40"/>
        </w:rPr>
      </w:pPr>
    </w:p>
    <w:p w14:paraId="574AC0FC" w14:textId="77777777" w:rsidR="00023AE3" w:rsidRPr="00B3314E" w:rsidRDefault="00023AE3" w:rsidP="00023AE3">
      <w:pPr>
        <w:pStyle w:val="Default"/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98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年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8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月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31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日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98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學年度第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次教務會議通過</w:t>
      </w:r>
    </w:p>
    <w:p w14:paraId="69DA791B" w14:textId="77777777" w:rsidR="00023AE3" w:rsidRPr="00B3314E" w:rsidRDefault="00023AE3" w:rsidP="00023AE3">
      <w:pPr>
        <w:pStyle w:val="Default"/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98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年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9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月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2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日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98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學年度第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次校務會議通過</w:t>
      </w:r>
    </w:p>
    <w:p w14:paraId="7D6500C8" w14:textId="77777777" w:rsidR="00023AE3" w:rsidRPr="00B3314E" w:rsidRDefault="00023AE3" w:rsidP="00023AE3">
      <w:pPr>
        <w:pStyle w:val="Default"/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101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年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月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4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日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100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學年度第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次教務會議通過</w:t>
      </w:r>
    </w:p>
    <w:p w14:paraId="26DC0227" w14:textId="77777777" w:rsidR="00023AE3" w:rsidRPr="00B3314E" w:rsidRDefault="00023AE3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101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年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2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月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16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日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100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學年度第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3</w:t>
      </w:r>
      <w:r w:rsidRPr="00B3314E">
        <w:rPr>
          <w:rFonts w:ascii="Times New Roman" w:eastAsia="標楷體" w:hAnsi="Times New Roman" w:cs="Times New Roman"/>
          <w:color w:val="auto"/>
          <w:sz w:val="18"/>
          <w:szCs w:val="16"/>
        </w:rPr>
        <w:t>次校務會議通過</w:t>
      </w:r>
    </w:p>
    <w:p w14:paraId="614B51A1" w14:textId="77777777" w:rsidR="00023AE3" w:rsidRPr="00B3314E" w:rsidRDefault="00023AE3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103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年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2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月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26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日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102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學年度第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2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次臨時教務會議通過</w:t>
      </w:r>
    </w:p>
    <w:p w14:paraId="218787EC" w14:textId="77777777" w:rsidR="00023AE3" w:rsidRPr="00B3314E" w:rsidRDefault="00023AE3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103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年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6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月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11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日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102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學年度第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2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次校務會議通過</w:t>
      </w:r>
    </w:p>
    <w:p w14:paraId="67763AEE" w14:textId="77777777" w:rsidR="00023AE3" w:rsidRPr="00B3314E" w:rsidRDefault="00023AE3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bookmarkStart w:id="0" w:name="_GoBack"/>
      <w:bookmarkEnd w:id="0"/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107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年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月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3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日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107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學年度第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次教務會議通過</w:t>
      </w:r>
    </w:p>
    <w:p w14:paraId="3DBFA044" w14:textId="77777777" w:rsidR="002D3FC9" w:rsidRDefault="002D3FC9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107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年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月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24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日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107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學年度第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</w:t>
      </w:r>
      <w:r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次校務會議</w:t>
      </w:r>
      <w:r w:rsidR="0094685D"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修正</w:t>
      </w:r>
      <w:r w:rsidR="00CB5CC8" w:rsidRPr="00B3314E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通過</w:t>
      </w:r>
    </w:p>
    <w:p w14:paraId="7B742871" w14:textId="77777777" w:rsidR="002B6722" w:rsidRDefault="002B6722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107</w:t>
      </w:r>
      <w:r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年</w:t>
      </w:r>
      <w:r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11</w:t>
      </w:r>
      <w:r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月</w:t>
      </w:r>
      <w:r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02</w:t>
      </w:r>
      <w:r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日</w:t>
      </w:r>
      <w:r w:rsidRPr="002B6722">
        <w:rPr>
          <w:rFonts w:ascii="Times New Roman" w:eastAsia="標楷體" w:hAnsi="Times New Roman" w:cs="Times New Roman"/>
          <w:color w:val="auto"/>
          <w:sz w:val="18"/>
          <w:szCs w:val="16"/>
        </w:rPr>
        <w:t>馬</w:t>
      </w:r>
      <w:proofErr w:type="gramStart"/>
      <w:r w:rsidRPr="002B6722">
        <w:rPr>
          <w:rFonts w:ascii="Times New Roman" w:eastAsia="標楷體" w:hAnsi="Times New Roman" w:cs="Times New Roman"/>
          <w:color w:val="auto"/>
          <w:sz w:val="18"/>
          <w:szCs w:val="16"/>
        </w:rPr>
        <w:t>學教字第</w:t>
      </w:r>
      <w:r w:rsidRPr="002B6722">
        <w:rPr>
          <w:rFonts w:ascii="Times New Roman" w:eastAsia="標楷體" w:hAnsi="Times New Roman" w:cs="Times New Roman"/>
          <w:color w:val="auto"/>
          <w:sz w:val="18"/>
          <w:szCs w:val="16"/>
        </w:rPr>
        <w:t>1070008345</w:t>
      </w:r>
      <w:r w:rsidRPr="002B6722">
        <w:rPr>
          <w:rFonts w:ascii="Times New Roman" w:eastAsia="標楷體" w:hAnsi="Times New Roman" w:cs="Times New Roman"/>
          <w:color w:val="auto"/>
          <w:sz w:val="18"/>
          <w:szCs w:val="16"/>
        </w:rPr>
        <w:t>號</w:t>
      </w:r>
      <w:proofErr w:type="gramEnd"/>
      <w:r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公告</w:t>
      </w:r>
    </w:p>
    <w:p w14:paraId="32406BCA" w14:textId="76316BD9" w:rsidR="00BB4B3C" w:rsidRDefault="00BB4B3C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6"/>
        </w:rPr>
      </w:pP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108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年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月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02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日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108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學年度第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1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次教務會議</w:t>
      </w:r>
      <w:r w:rsidR="000A0818" w:rsidRPr="000A0818">
        <w:rPr>
          <w:rFonts w:ascii="Times New Roman" w:eastAsia="標楷體" w:hAnsi="Times New Roman" w:cs="Times New Roman" w:hint="eastAsia"/>
          <w:color w:val="auto"/>
          <w:sz w:val="18"/>
          <w:szCs w:val="16"/>
        </w:rPr>
        <w:t>通過</w:t>
      </w:r>
    </w:p>
    <w:p w14:paraId="6103501A" w14:textId="3F6901F9" w:rsidR="000A0818" w:rsidRPr="000A0818" w:rsidRDefault="000A0818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8"/>
        </w:rPr>
      </w:pP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108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年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10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月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2</w:t>
      </w:r>
      <w:r w:rsidR="00E257B9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3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日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108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學年度第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1</w:t>
      </w:r>
      <w:r w:rsidRPr="000A081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次校務會議通過</w:t>
      </w:r>
    </w:p>
    <w:p w14:paraId="6C73FE38" w14:textId="6288F6BE" w:rsidR="002D3FC9" w:rsidRPr="00FA2028" w:rsidRDefault="00FA2028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8"/>
          <w:szCs w:val="18"/>
        </w:rPr>
      </w:pPr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108</w:t>
      </w:r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年</w:t>
      </w:r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11</w:t>
      </w:r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月</w:t>
      </w:r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05</w:t>
      </w:r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日馬</w:t>
      </w:r>
      <w:proofErr w:type="gramStart"/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學教字第</w:t>
      </w:r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1080008521</w:t>
      </w:r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號</w:t>
      </w:r>
      <w:proofErr w:type="gramEnd"/>
      <w:r w:rsidRPr="00FA2028">
        <w:rPr>
          <w:rFonts w:ascii="Times New Roman" w:eastAsia="標楷體" w:hAnsi="Times New Roman" w:cs="Times New Roman" w:hint="eastAsia"/>
          <w:color w:val="auto"/>
          <w:sz w:val="18"/>
          <w:szCs w:val="18"/>
        </w:rPr>
        <w:t>公告</w:t>
      </w:r>
    </w:p>
    <w:p w14:paraId="38ECA261" w14:textId="77777777" w:rsidR="00380E77" w:rsidRPr="00B3314E" w:rsidRDefault="00380E77" w:rsidP="00023AE3">
      <w:pPr>
        <w:pStyle w:val="Default"/>
        <w:tabs>
          <w:tab w:val="left" w:pos="851"/>
        </w:tabs>
        <w:jc w:val="right"/>
        <w:rPr>
          <w:rFonts w:ascii="Times New Roman" w:eastAsia="標楷體" w:hAnsi="Times New Roman" w:cs="Times New Roman"/>
          <w:color w:val="auto"/>
          <w:sz w:val="16"/>
          <w:szCs w:val="16"/>
        </w:rPr>
      </w:pPr>
    </w:p>
    <w:p w14:paraId="691E3CC7" w14:textId="7E41D0A0" w:rsidR="00023AE3" w:rsidRPr="00B3314E" w:rsidRDefault="000A0818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 w:hint="eastAsia"/>
          <w:color w:val="auto"/>
        </w:rPr>
        <w:t>馬偕學校財團法人</w:t>
      </w:r>
      <w:r w:rsidR="00023AE3" w:rsidRPr="00B3314E">
        <w:rPr>
          <w:rFonts w:ascii="Times New Roman" w:eastAsia="標楷體" w:hAnsi="Times New Roman" w:cs="Times New Roman"/>
          <w:color w:val="auto"/>
        </w:rPr>
        <w:t>馬偕醫學院（以下簡稱本校）依大學法暨本校組織規程之規定，設教務會議（以下簡稱本會議）並訂定「馬偕醫學院教務會議設置辦法」</w:t>
      </w:r>
      <w:r w:rsidR="00023AE3" w:rsidRPr="00B3314E">
        <w:rPr>
          <w:rFonts w:ascii="Times New Roman" w:eastAsia="標楷體" w:hAnsi="Times New Roman" w:cs="Times New Roman"/>
          <w:color w:val="auto"/>
        </w:rPr>
        <w:t>(</w:t>
      </w:r>
      <w:r w:rsidR="00023AE3" w:rsidRPr="00B3314E">
        <w:rPr>
          <w:rFonts w:ascii="Times New Roman" w:eastAsia="標楷體" w:hAnsi="Times New Roman" w:cs="Times New Roman"/>
          <w:color w:val="auto"/>
        </w:rPr>
        <w:t>以下簡稱本辦法</w:t>
      </w:r>
      <w:r w:rsidR="00023AE3" w:rsidRPr="00B3314E">
        <w:rPr>
          <w:rFonts w:ascii="Times New Roman" w:eastAsia="標楷體" w:hAnsi="Times New Roman" w:cs="Times New Roman"/>
          <w:color w:val="auto"/>
        </w:rPr>
        <w:t>)</w:t>
      </w:r>
      <w:r w:rsidR="00023AE3" w:rsidRPr="00B3314E">
        <w:rPr>
          <w:rFonts w:ascii="Times New Roman" w:eastAsia="標楷體" w:hAnsi="Times New Roman" w:cs="Times New Roman"/>
          <w:color w:val="auto"/>
        </w:rPr>
        <w:t>。</w:t>
      </w:r>
    </w:p>
    <w:p w14:paraId="480E7A74" w14:textId="77777777" w:rsidR="00023AE3" w:rsidRPr="00B3314E" w:rsidRDefault="00023AE3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  <w:color w:val="auto"/>
        </w:rPr>
      </w:pPr>
      <w:r w:rsidRPr="00B3314E">
        <w:rPr>
          <w:rFonts w:ascii="Times New Roman" w:eastAsia="標楷體" w:hAnsi="Times New Roman" w:cs="Times New Roman"/>
          <w:color w:val="auto"/>
        </w:rPr>
        <w:t>本會議審議事項如下：</w:t>
      </w:r>
    </w:p>
    <w:p w14:paraId="6E7C9E03" w14:textId="77777777" w:rsidR="00023AE3" w:rsidRPr="00B3314E" w:rsidRDefault="00023AE3" w:rsidP="00023AE3">
      <w:pPr>
        <w:pStyle w:val="Default"/>
        <w:tabs>
          <w:tab w:val="left" w:pos="851"/>
        </w:tabs>
        <w:ind w:leftChars="355" w:left="852"/>
        <w:rPr>
          <w:rFonts w:ascii="Times New Roman" w:eastAsia="標楷體" w:hAnsi="Times New Roman" w:cs="Times New Roman"/>
          <w:color w:val="auto"/>
        </w:rPr>
      </w:pPr>
      <w:r w:rsidRPr="00B3314E">
        <w:rPr>
          <w:rFonts w:ascii="Times New Roman" w:eastAsia="標楷體" w:hAnsi="Times New Roman" w:cs="Times New Roman"/>
          <w:color w:val="auto"/>
        </w:rPr>
        <w:t>一、本校學則及教務規章。</w:t>
      </w:r>
    </w:p>
    <w:p w14:paraId="3DC6CC2E" w14:textId="77777777" w:rsidR="00023AE3" w:rsidRPr="00B3314E" w:rsidRDefault="00023AE3" w:rsidP="00023AE3">
      <w:pPr>
        <w:pStyle w:val="Default"/>
        <w:tabs>
          <w:tab w:val="left" w:pos="851"/>
        </w:tabs>
        <w:ind w:leftChars="355" w:left="852"/>
        <w:rPr>
          <w:rFonts w:ascii="Times New Roman" w:eastAsia="標楷體" w:hAnsi="Times New Roman" w:cs="Times New Roman"/>
          <w:color w:val="auto"/>
        </w:rPr>
      </w:pPr>
      <w:r w:rsidRPr="00B3314E">
        <w:rPr>
          <w:rFonts w:ascii="Times New Roman" w:eastAsia="標楷體" w:hAnsi="Times New Roman" w:cs="Times New Roman"/>
          <w:color w:val="auto"/>
        </w:rPr>
        <w:t>二、學生學籍及成績等相關事項。</w:t>
      </w:r>
    </w:p>
    <w:p w14:paraId="0E93DA8E" w14:textId="77777777" w:rsidR="00023AE3" w:rsidRPr="00B3314E" w:rsidRDefault="00023AE3" w:rsidP="00023AE3">
      <w:pPr>
        <w:pStyle w:val="Default"/>
        <w:tabs>
          <w:tab w:val="left" w:pos="851"/>
        </w:tabs>
        <w:ind w:leftChars="355" w:left="852"/>
        <w:rPr>
          <w:rFonts w:ascii="Times New Roman" w:eastAsia="標楷體" w:hAnsi="Times New Roman" w:cs="Times New Roman"/>
          <w:color w:val="auto"/>
        </w:rPr>
      </w:pPr>
      <w:r w:rsidRPr="00B3314E">
        <w:rPr>
          <w:rFonts w:ascii="Times New Roman" w:eastAsia="標楷體" w:hAnsi="Times New Roman" w:cs="Times New Roman"/>
          <w:color w:val="auto"/>
        </w:rPr>
        <w:t>三、各教學單位及課程委員會決議事項。</w:t>
      </w:r>
    </w:p>
    <w:p w14:paraId="593424E5" w14:textId="77777777" w:rsidR="00023AE3" w:rsidRPr="00B3314E" w:rsidRDefault="00023AE3" w:rsidP="00023AE3">
      <w:pPr>
        <w:pStyle w:val="Default"/>
        <w:tabs>
          <w:tab w:val="left" w:pos="851"/>
        </w:tabs>
        <w:ind w:leftChars="355" w:left="852"/>
        <w:rPr>
          <w:rFonts w:ascii="Times New Roman" w:eastAsia="標楷體" w:hAnsi="Times New Roman" w:cs="Times New Roman"/>
          <w:color w:val="auto"/>
        </w:rPr>
      </w:pPr>
      <w:r w:rsidRPr="00B3314E">
        <w:rPr>
          <w:rFonts w:ascii="Times New Roman" w:eastAsia="標楷體" w:hAnsi="Times New Roman" w:cs="Times New Roman"/>
          <w:color w:val="auto"/>
        </w:rPr>
        <w:t>四、其他教務相關業務。</w:t>
      </w:r>
    </w:p>
    <w:p w14:paraId="40783E95" w14:textId="50142102" w:rsidR="00023AE3" w:rsidRPr="00B3314E" w:rsidRDefault="00023AE3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  <w:color w:val="auto"/>
        </w:rPr>
      </w:pPr>
      <w:r w:rsidRPr="00B3314E">
        <w:rPr>
          <w:rFonts w:ascii="Times New Roman" w:eastAsia="標楷體" w:hAnsi="Times New Roman" w:cs="Times New Roman"/>
          <w:color w:val="auto"/>
        </w:rPr>
        <w:t>本會議由教務長、學</w:t>
      </w:r>
      <w:proofErr w:type="gramStart"/>
      <w:r w:rsidRPr="00B3314E">
        <w:rPr>
          <w:rFonts w:ascii="Times New Roman" w:eastAsia="標楷體" w:hAnsi="Times New Roman" w:cs="Times New Roman"/>
          <w:color w:val="auto"/>
        </w:rPr>
        <w:t>務</w:t>
      </w:r>
      <w:proofErr w:type="gramEnd"/>
      <w:r w:rsidRPr="00B3314E">
        <w:rPr>
          <w:rFonts w:ascii="Times New Roman" w:eastAsia="標楷體" w:hAnsi="Times New Roman" w:cs="Times New Roman"/>
          <w:color w:val="auto"/>
        </w:rPr>
        <w:t>長、研發長、圖書館館長、資訊中心主任、各教學單位主管、各教學單位專任教師代表各一人</w:t>
      </w:r>
      <w:r w:rsidRPr="00B3314E">
        <w:rPr>
          <w:rFonts w:ascii="Times New Roman" w:eastAsia="標楷體" w:hAnsi="Times New Roman" w:cs="Times New Roman" w:hint="eastAsia"/>
          <w:color w:val="auto"/>
        </w:rPr>
        <w:t>、</w:t>
      </w:r>
      <w:r w:rsidRPr="00B3314E">
        <w:rPr>
          <w:rFonts w:ascii="Times New Roman" w:eastAsia="標楷體" w:hAnsi="Times New Roman" w:cs="Times New Roman"/>
          <w:color w:val="auto"/>
        </w:rPr>
        <w:t>各系所學生代表各一人</w:t>
      </w:r>
      <w:r w:rsidRPr="00B3314E">
        <w:rPr>
          <w:rFonts w:eastAsia="標楷體" w:cs="Times New Roman" w:hint="eastAsia"/>
          <w:color w:val="auto"/>
          <w:szCs w:val="20"/>
        </w:rPr>
        <w:t>及學生會代表一人</w:t>
      </w:r>
      <w:r w:rsidRPr="00B3314E">
        <w:rPr>
          <w:rFonts w:ascii="Times New Roman" w:eastAsia="標楷體" w:hAnsi="Times New Roman" w:cs="Times New Roman"/>
          <w:color w:val="auto"/>
        </w:rPr>
        <w:t>組成之。本會議每學期召開一次，由教務長召集，並擔任會議主席。必要時得召開臨時會議。</w:t>
      </w:r>
    </w:p>
    <w:p w14:paraId="6005A85A" w14:textId="77777777" w:rsidR="00023AE3" w:rsidRPr="00BC52B5" w:rsidRDefault="00023AE3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  <w:color w:val="auto"/>
        </w:rPr>
      </w:pPr>
      <w:r w:rsidRPr="00BC52B5">
        <w:rPr>
          <w:rFonts w:ascii="Times New Roman" w:eastAsia="標楷體" w:hAnsi="Times New Roman" w:cs="Times New Roman" w:hint="eastAsia"/>
          <w:color w:val="auto"/>
        </w:rPr>
        <w:t>本會議應有代表人數二分之一以上出席方得召開會議。</w:t>
      </w:r>
    </w:p>
    <w:p w14:paraId="541876CF" w14:textId="77777777" w:rsidR="00023AE3" w:rsidRDefault="00023AE3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</w:rPr>
      </w:pPr>
      <w:r w:rsidRPr="004451AE">
        <w:rPr>
          <w:rFonts w:ascii="Times New Roman" w:eastAsia="標楷體" w:hAnsi="Times New Roman" w:cs="Times New Roman"/>
        </w:rPr>
        <w:t>本會議重大事項認定須由過半數票決定，重大事項須有三分之二出席人員同意始得決議。</w:t>
      </w:r>
    </w:p>
    <w:p w14:paraId="4992D58A" w14:textId="77777777" w:rsidR="00023AE3" w:rsidRDefault="00023AE3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</w:rPr>
      </w:pPr>
      <w:r w:rsidRPr="004451AE">
        <w:rPr>
          <w:rFonts w:ascii="Times New Roman" w:eastAsia="標楷體" w:hAnsi="Times New Roman" w:cs="Times New Roman"/>
        </w:rPr>
        <w:t>對已通過或否決之提案提復議動議時，必須有五人以上附議始得成立。復議動議經否決後，對同一決議不得再為復議之動議。</w:t>
      </w:r>
    </w:p>
    <w:p w14:paraId="2116F004" w14:textId="77777777" w:rsidR="00023AE3" w:rsidRDefault="00023AE3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</w:rPr>
      </w:pPr>
      <w:r w:rsidRPr="004451AE">
        <w:rPr>
          <w:rFonts w:ascii="Times New Roman" w:eastAsia="標楷體" w:hAnsi="Times New Roman" w:cs="Times New Roman"/>
        </w:rPr>
        <w:t>本會議出席人表決結果有</w:t>
      </w:r>
      <w:proofErr w:type="gramStart"/>
      <w:r w:rsidRPr="004451AE">
        <w:rPr>
          <w:rFonts w:ascii="Times New Roman" w:eastAsia="標楷體" w:hAnsi="Times New Roman" w:cs="Times New Roman"/>
        </w:rPr>
        <w:t>疑</w:t>
      </w:r>
      <w:proofErr w:type="gramEnd"/>
      <w:r w:rsidRPr="004451AE">
        <w:rPr>
          <w:rFonts w:ascii="Times New Roman" w:eastAsia="標楷體" w:hAnsi="Times New Roman" w:cs="Times New Roman"/>
        </w:rPr>
        <w:t>議時，得提出權宜問題，經主席同意後重新表決，並以一次為限。</w:t>
      </w:r>
    </w:p>
    <w:p w14:paraId="08029DFA" w14:textId="77777777" w:rsidR="00023AE3" w:rsidRDefault="00023AE3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</w:rPr>
      </w:pPr>
      <w:r w:rsidRPr="004451AE">
        <w:rPr>
          <w:rFonts w:ascii="Times New Roman" w:eastAsia="標楷體" w:hAnsi="Times New Roman" w:cs="Times New Roman"/>
        </w:rPr>
        <w:t>本會議於必要時，得邀請相關人員列席。</w:t>
      </w:r>
    </w:p>
    <w:p w14:paraId="67732F19" w14:textId="77777777" w:rsidR="00023AE3" w:rsidRPr="00286996" w:rsidRDefault="00023AE3" w:rsidP="00023AE3">
      <w:pPr>
        <w:pStyle w:val="Default"/>
        <w:numPr>
          <w:ilvl w:val="0"/>
          <w:numId w:val="1"/>
        </w:numPr>
        <w:tabs>
          <w:tab w:val="left" w:pos="851"/>
        </w:tabs>
        <w:ind w:left="851" w:hanging="851"/>
        <w:rPr>
          <w:rFonts w:ascii="Times New Roman" w:eastAsia="標楷體" w:hAnsi="Times New Roman" w:cs="Times New Roman"/>
        </w:rPr>
      </w:pPr>
      <w:r w:rsidRPr="00286996">
        <w:rPr>
          <w:rFonts w:ascii="Times New Roman" w:eastAsia="標楷體" w:hAnsi="Times New Roman" w:cs="Times New Roman"/>
        </w:rPr>
        <w:t>本辦法經教務會議及校務會議通過後實施，修正時亦同。</w:t>
      </w:r>
    </w:p>
    <w:p w14:paraId="48E2C386" w14:textId="77777777" w:rsidR="006C4931" w:rsidRPr="00023AE3" w:rsidRDefault="006C4931" w:rsidP="004B573D">
      <w:pPr>
        <w:ind w:leftChars="200" w:left="480"/>
      </w:pPr>
    </w:p>
    <w:sectPr w:rsidR="006C4931" w:rsidRPr="00023AE3" w:rsidSect="00380E77">
      <w:footerReference w:type="even" r:id="rId7"/>
      <w:footerReference w:type="default" r:id="rId8"/>
      <w:pgSz w:w="11907" w:h="16840" w:code="9"/>
      <w:pgMar w:top="993" w:right="992" w:bottom="567" w:left="1418" w:header="851" w:footer="992" w:gutter="0"/>
      <w:pgNumType w:fmt="numberInDash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F4393" w14:textId="77777777" w:rsidR="008F5FFE" w:rsidRDefault="008F5FFE" w:rsidP="004B573D">
      <w:pPr>
        <w:spacing w:line="240" w:lineRule="auto"/>
      </w:pPr>
      <w:r>
        <w:separator/>
      </w:r>
    </w:p>
  </w:endnote>
  <w:endnote w:type="continuationSeparator" w:id="0">
    <w:p w14:paraId="6A3017B8" w14:textId="77777777" w:rsidR="008F5FFE" w:rsidRDefault="008F5FFE" w:rsidP="004B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10BA" w14:textId="77777777" w:rsidR="00274E63" w:rsidRDefault="00DA590E" w:rsidP="005442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55A715" w14:textId="77777777" w:rsidR="00274E63" w:rsidRDefault="00FA2028" w:rsidP="00B64C3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5A1E4" w14:textId="77777777" w:rsidR="00274E63" w:rsidRDefault="00DA590E" w:rsidP="005442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4B3C">
      <w:rPr>
        <w:rStyle w:val="a7"/>
        <w:noProof/>
      </w:rPr>
      <w:t>- 1 -</w:t>
    </w:r>
    <w:r>
      <w:rPr>
        <w:rStyle w:val="a7"/>
      </w:rPr>
      <w:fldChar w:fldCharType="end"/>
    </w:r>
  </w:p>
  <w:p w14:paraId="38106CD7" w14:textId="77777777" w:rsidR="00274E63" w:rsidRPr="00B64C30" w:rsidRDefault="00FA2028" w:rsidP="002D3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C32BE" w14:textId="77777777" w:rsidR="008F5FFE" w:rsidRDefault="008F5FFE" w:rsidP="004B573D">
      <w:pPr>
        <w:spacing w:line="240" w:lineRule="auto"/>
      </w:pPr>
      <w:r>
        <w:separator/>
      </w:r>
    </w:p>
  </w:footnote>
  <w:footnote w:type="continuationSeparator" w:id="0">
    <w:p w14:paraId="5FA39D88" w14:textId="77777777" w:rsidR="008F5FFE" w:rsidRDefault="008F5FFE" w:rsidP="004B57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71026"/>
    <w:multiLevelType w:val="hybridMultilevel"/>
    <w:tmpl w:val="75CC8206"/>
    <w:lvl w:ilvl="0" w:tplc="BA446DE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40"/>
    <w:rsid w:val="00023AE3"/>
    <w:rsid w:val="00085D4E"/>
    <w:rsid w:val="000A0818"/>
    <w:rsid w:val="000C0629"/>
    <w:rsid w:val="002A2040"/>
    <w:rsid w:val="002B6722"/>
    <w:rsid w:val="002D3FC9"/>
    <w:rsid w:val="002D7FDB"/>
    <w:rsid w:val="002F6A66"/>
    <w:rsid w:val="00380E77"/>
    <w:rsid w:val="003A458B"/>
    <w:rsid w:val="003D7CAF"/>
    <w:rsid w:val="004B573D"/>
    <w:rsid w:val="00526941"/>
    <w:rsid w:val="005F2ECD"/>
    <w:rsid w:val="00620345"/>
    <w:rsid w:val="00664284"/>
    <w:rsid w:val="006C4931"/>
    <w:rsid w:val="007C50B9"/>
    <w:rsid w:val="008A2850"/>
    <w:rsid w:val="008B032B"/>
    <w:rsid w:val="008C1149"/>
    <w:rsid w:val="008F5FFE"/>
    <w:rsid w:val="00940654"/>
    <w:rsid w:val="0094111D"/>
    <w:rsid w:val="0094685D"/>
    <w:rsid w:val="0098086A"/>
    <w:rsid w:val="00B3314E"/>
    <w:rsid w:val="00BB4B3C"/>
    <w:rsid w:val="00BD4CA7"/>
    <w:rsid w:val="00CB5CC8"/>
    <w:rsid w:val="00DA590E"/>
    <w:rsid w:val="00E257B9"/>
    <w:rsid w:val="00F84BAB"/>
    <w:rsid w:val="00FA2028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41FCE4"/>
  <w15:chartTrackingRefBased/>
  <w15:docId w15:val="{2FDE3A28-0662-422E-8AD8-6F88B38B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73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3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4B573D"/>
    <w:rPr>
      <w:sz w:val="20"/>
      <w:szCs w:val="20"/>
    </w:rPr>
  </w:style>
  <w:style w:type="paragraph" w:styleId="a5">
    <w:name w:val="footer"/>
    <w:basedOn w:val="a"/>
    <w:link w:val="a6"/>
    <w:unhideWhenUsed/>
    <w:rsid w:val="004B573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4B573D"/>
    <w:rPr>
      <w:sz w:val="20"/>
      <w:szCs w:val="20"/>
    </w:rPr>
  </w:style>
  <w:style w:type="character" w:styleId="a7">
    <w:name w:val="page number"/>
    <w:basedOn w:val="a0"/>
    <w:rsid w:val="004B573D"/>
  </w:style>
  <w:style w:type="paragraph" w:customStyle="1" w:styleId="Default">
    <w:name w:val="Default"/>
    <w:rsid w:val="00023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康郁玫</dc:creator>
  <cp:keywords/>
  <dc:description/>
  <cp:lastModifiedBy>康郁玫</cp:lastModifiedBy>
  <cp:revision>8</cp:revision>
  <dcterms:created xsi:type="dcterms:W3CDTF">2018-10-31T06:18:00Z</dcterms:created>
  <dcterms:modified xsi:type="dcterms:W3CDTF">2019-11-05T07:50:00Z</dcterms:modified>
</cp:coreProperties>
</file>