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17" w:rsidRDefault="00E30417" w:rsidP="00E3041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17EA3">
        <w:rPr>
          <w:rFonts w:ascii="標楷體" w:eastAsia="標楷體" w:hAnsi="標楷體" w:hint="eastAsia"/>
          <w:b/>
          <w:sz w:val="40"/>
          <w:szCs w:val="40"/>
        </w:rPr>
        <w:t>馬偕醫學院</w:t>
      </w:r>
      <w:r>
        <w:rPr>
          <w:rFonts w:ascii="標楷體" w:eastAsia="標楷體" w:hAnsi="標楷體" w:hint="eastAsia"/>
          <w:b/>
          <w:sz w:val="40"/>
          <w:szCs w:val="40"/>
        </w:rPr>
        <w:t>兼任</w:t>
      </w:r>
      <w:r w:rsidRPr="00E17EA3">
        <w:rPr>
          <w:rFonts w:ascii="標楷體" w:eastAsia="標楷體" w:hAnsi="標楷體" w:hint="eastAsia"/>
          <w:b/>
          <w:sz w:val="40"/>
          <w:szCs w:val="40"/>
        </w:rPr>
        <w:t>教學助理期末評量</w:t>
      </w:r>
      <w:r w:rsidRPr="00E17EA3">
        <w:rPr>
          <w:rFonts w:ascii="標楷體" w:eastAsia="標楷體" w:hAnsi="標楷體"/>
          <w:b/>
          <w:sz w:val="40"/>
          <w:szCs w:val="40"/>
        </w:rPr>
        <w:t>表</w:t>
      </w:r>
    </w:p>
    <w:p w:rsidR="00E30417" w:rsidRDefault="00E30417" w:rsidP="00E30417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C109B">
        <w:rPr>
          <w:rFonts w:ascii="標楷體" w:eastAsia="標楷體" w:hAnsi="標楷體" w:hint="eastAsia"/>
          <w:b/>
          <w:sz w:val="28"/>
          <w:szCs w:val="28"/>
        </w:rPr>
        <w:t>__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0C109B">
        <w:rPr>
          <w:rFonts w:ascii="標楷體" w:eastAsia="標楷體" w:hAnsi="標楷體" w:hint="eastAsia"/>
          <w:b/>
          <w:sz w:val="28"/>
          <w:szCs w:val="28"/>
        </w:rPr>
        <w:t>__學年第__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0C109B">
        <w:rPr>
          <w:rFonts w:ascii="標楷體" w:eastAsia="標楷體" w:hAnsi="標楷體" w:hint="eastAsia"/>
          <w:b/>
          <w:sz w:val="28"/>
          <w:szCs w:val="28"/>
        </w:rPr>
        <w:t>學期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19"/>
        <w:gridCol w:w="709"/>
        <w:gridCol w:w="4110"/>
      </w:tblGrid>
      <w:tr w:rsidR="00E30417" w:rsidTr="00332CA0">
        <w:trPr>
          <w:trHeight w:val="804"/>
          <w:jc w:val="center"/>
        </w:trPr>
        <w:tc>
          <w:tcPr>
            <w:tcW w:w="9100" w:type="dxa"/>
            <w:gridSpan w:val="4"/>
          </w:tcPr>
          <w:p w:rsidR="00E30417" w:rsidRPr="00F16F12" w:rsidRDefault="00E30417" w:rsidP="00332C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</w:t>
            </w:r>
            <w:r w:rsidRPr="00F16F12">
              <w:rPr>
                <w:rFonts w:ascii="標楷體" w:eastAsia="標楷體" w:hAnsi="標楷體" w:hint="eastAsia"/>
              </w:rPr>
              <w:t>老師，您好：</w:t>
            </w:r>
          </w:p>
          <w:p w:rsidR="00E30417" w:rsidRPr="00F16F12" w:rsidRDefault="00E30417" w:rsidP="00332CA0">
            <w:pPr>
              <w:rPr>
                <w:rFonts w:ascii="標楷體" w:eastAsia="標楷體" w:hAnsi="標楷體"/>
              </w:rPr>
            </w:pPr>
            <w:r w:rsidRPr="00F16F12">
              <w:rPr>
                <w:rFonts w:ascii="標楷體" w:eastAsia="標楷體" w:hAnsi="標楷體" w:hint="eastAsia"/>
              </w:rPr>
              <w:t>為瞭解本學期您的教學助理協助教學之成效，</w:t>
            </w:r>
            <w:r>
              <w:rPr>
                <w:rFonts w:ascii="標楷體" w:eastAsia="標楷體" w:hAnsi="標楷體" w:hint="eastAsia"/>
              </w:rPr>
              <w:t>將麻煩您協助</w:t>
            </w:r>
            <w:r w:rsidRPr="00F16F12">
              <w:rPr>
                <w:rFonts w:ascii="標楷體" w:eastAsia="標楷體" w:hAnsi="標楷體" w:hint="eastAsia"/>
              </w:rPr>
              <w:t>本問卷調查。謝謝！</w:t>
            </w:r>
          </w:p>
          <w:p w:rsidR="00E30417" w:rsidRPr="008C455A" w:rsidRDefault="00E30417" w:rsidP="00332CA0">
            <w:pPr>
              <w:jc w:val="right"/>
              <w:rPr>
                <w:rFonts w:ascii="標楷體" w:eastAsia="標楷體" w:hAnsi="標楷體"/>
                <w:b/>
              </w:rPr>
            </w:pPr>
            <w:r w:rsidRPr="008C455A">
              <w:rPr>
                <w:rFonts w:ascii="標楷體" w:eastAsia="標楷體" w:hAnsi="標楷體" w:hint="eastAsia"/>
                <w:b/>
              </w:rPr>
              <w:t>教務處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8C455A">
              <w:rPr>
                <w:rFonts w:ascii="標楷體" w:eastAsia="標楷體" w:hAnsi="標楷體" w:hint="eastAsia"/>
                <w:b/>
              </w:rPr>
              <w:t>教師發展中心 敬上</w:t>
            </w:r>
          </w:p>
        </w:tc>
      </w:tr>
      <w:tr w:rsidR="00E30417" w:rsidTr="00332CA0">
        <w:trPr>
          <w:trHeight w:val="448"/>
          <w:jc w:val="center"/>
        </w:trPr>
        <w:tc>
          <w:tcPr>
            <w:tcW w:w="1162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/>
                <w:b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代碼</w:t>
            </w:r>
            <w:r w:rsidRPr="000C109B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3119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開課</w:t>
            </w:r>
          </w:p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110" w:type="dxa"/>
            <w:vAlign w:val="center"/>
          </w:tcPr>
          <w:p w:rsidR="00E30417" w:rsidRPr="00C34435" w:rsidRDefault="00E30417" w:rsidP="00332CA0">
            <w:pPr>
              <w:jc w:val="distribute"/>
              <w:rPr>
                <w:b/>
              </w:rPr>
            </w:pPr>
          </w:p>
        </w:tc>
      </w:tr>
      <w:tr w:rsidR="00E30417" w:rsidTr="00332CA0">
        <w:trPr>
          <w:trHeight w:val="568"/>
          <w:jc w:val="center"/>
        </w:trPr>
        <w:tc>
          <w:tcPr>
            <w:tcW w:w="1162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教學助理</w:t>
            </w:r>
          </w:p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119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E30417" w:rsidRPr="000C109B" w:rsidRDefault="00E30417" w:rsidP="00332CA0">
            <w:pPr>
              <w:jc w:val="distribute"/>
              <w:rPr>
                <w:rFonts w:ascii="標楷體" w:eastAsia="標楷體" w:hAnsi="標楷體"/>
                <w:b/>
              </w:rPr>
            </w:pPr>
            <w:r w:rsidRPr="000C109B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110" w:type="dxa"/>
            <w:vAlign w:val="center"/>
          </w:tcPr>
          <w:p w:rsidR="00E30417" w:rsidRPr="00C34435" w:rsidRDefault="00E30417" w:rsidP="00332CA0">
            <w:pPr>
              <w:jc w:val="distribute"/>
              <w:rPr>
                <w:b/>
              </w:rPr>
            </w:pPr>
          </w:p>
        </w:tc>
      </w:tr>
    </w:tbl>
    <w:p w:rsidR="00E30417" w:rsidRPr="00420739" w:rsidRDefault="00E30417" w:rsidP="00E30417">
      <w:pPr>
        <w:jc w:val="center"/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420739">
        <w:rPr>
          <w:rFonts w:ascii="標楷體" w:eastAsia="標楷體" w:hAnsi="標楷體"/>
          <w:sz w:val="20"/>
          <w:szCs w:val="20"/>
        </w:rPr>
        <w:t>請您圈選</w:t>
      </w:r>
      <w:r w:rsidRPr="00420739">
        <w:rPr>
          <w:rFonts w:ascii="標楷體" w:eastAsia="標楷體" w:hAnsi="標楷體" w:hint="eastAsia"/>
          <w:sz w:val="20"/>
          <w:szCs w:val="20"/>
        </w:rPr>
        <w:t>本學期教學助理</w:t>
      </w:r>
      <w:r w:rsidRPr="00420739">
        <w:rPr>
          <w:rFonts w:ascii="標楷體" w:eastAsia="標楷體" w:hAnsi="標楷體"/>
          <w:sz w:val="20"/>
          <w:szCs w:val="20"/>
        </w:rPr>
        <w:t>表現：</w:t>
      </w:r>
      <w:r w:rsidRPr="00420739">
        <w:rPr>
          <w:rFonts w:ascii="標楷體" w:eastAsia="標楷體" w:hAnsi="標楷體"/>
          <w:b/>
          <w:sz w:val="20"/>
          <w:szCs w:val="20"/>
        </w:rPr>
        <w:t>1.為非常不同意，</w:t>
      </w:r>
      <w:r>
        <w:rPr>
          <w:rFonts w:ascii="標楷體" w:eastAsia="標楷體" w:hAnsi="標楷體" w:hint="eastAsia"/>
          <w:b/>
          <w:sz w:val="20"/>
          <w:szCs w:val="20"/>
        </w:rPr>
        <w:t>3.無意見，</w:t>
      </w:r>
      <w:r w:rsidRPr="00420739">
        <w:rPr>
          <w:rFonts w:ascii="標楷體" w:eastAsia="標楷體" w:hAnsi="標楷體"/>
          <w:b/>
          <w:sz w:val="20"/>
          <w:szCs w:val="20"/>
        </w:rPr>
        <w:t>5.為非常同意</w:t>
      </w:r>
      <w:r w:rsidRPr="00420739">
        <w:rPr>
          <w:rFonts w:ascii="標楷體" w:eastAsia="標楷體" w:hAnsi="標楷體" w:hint="eastAsia"/>
          <w:b/>
          <w:sz w:val="20"/>
          <w:szCs w:val="20"/>
        </w:rPr>
        <w:t>，</w:t>
      </w:r>
      <w:r>
        <w:rPr>
          <w:rFonts w:ascii="標楷體" w:eastAsia="標楷體" w:hAnsi="標楷體" w:hint="eastAsia"/>
          <w:b/>
          <w:sz w:val="20"/>
          <w:szCs w:val="20"/>
        </w:rPr>
        <w:t>X</w:t>
      </w:r>
      <w:r w:rsidRPr="00420739">
        <w:rPr>
          <w:rFonts w:ascii="標楷體" w:eastAsia="標楷體" w:hAnsi="標楷體" w:hint="eastAsia"/>
          <w:b/>
          <w:sz w:val="20"/>
          <w:szCs w:val="20"/>
        </w:rPr>
        <w:t>.不適用</w:t>
      </w:r>
    </w:p>
    <w:tbl>
      <w:tblPr>
        <w:tblW w:w="907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4320"/>
        <w:gridCol w:w="616"/>
        <w:gridCol w:w="644"/>
        <w:gridCol w:w="616"/>
        <w:gridCol w:w="540"/>
        <w:gridCol w:w="540"/>
        <w:gridCol w:w="540"/>
      </w:tblGrid>
      <w:tr w:rsidR="00E30417" w:rsidRPr="00D077F0" w:rsidTr="00332CA0">
        <w:trPr>
          <w:trHeight w:val="349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內　　容</w:t>
            </w:r>
          </w:p>
        </w:tc>
        <w:tc>
          <w:tcPr>
            <w:tcW w:w="349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0417" w:rsidRPr="0079629C" w:rsidRDefault="00E30417" w:rsidP="00332CA0">
            <w:pPr>
              <w:adjustRightInd w:val="0"/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napToGrid w:val="0"/>
                <w:kern w:val="0"/>
                <w:shd w:val="pct15" w:color="auto" w:fill="FFFFFF"/>
              </w:rPr>
            </w:pPr>
            <w:r w:rsidRPr="0079629C">
              <w:rPr>
                <w:rFonts w:ascii="標楷體" w:eastAsia="標楷體" w:hAnsi="標楷體" w:hint="eastAsia"/>
                <w:b/>
                <w:snapToGrid w:val="0"/>
                <w:kern w:val="0"/>
              </w:rPr>
              <w:t>評分</w:t>
            </w:r>
          </w:p>
        </w:tc>
      </w:tr>
      <w:tr w:rsidR="00E30417" w:rsidRPr="00D077F0" w:rsidTr="00332CA0">
        <w:trPr>
          <w:trHeight w:val="319"/>
          <w:jc w:val="center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Ⅰ</w:t>
            </w:r>
          </w:p>
          <w:p w:rsidR="00E30417" w:rsidRPr="0079629C" w:rsidRDefault="00E30417" w:rsidP="00332CA0">
            <w:pPr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教學態度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>對課程器材準備完善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37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TA認真教學並具有教學熱忱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01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TA認真負責完成教師交待事項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01"/>
          <w:jc w:val="center"/>
        </w:trPr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 xml:space="preserve"> 會主動與老師溝通，以了解課程需求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455"/>
          <w:jc w:val="center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Ⅱ</w:t>
            </w:r>
          </w:p>
          <w:p w:rsidR="00E30417" w:rsidRPr="0079629C" w:rsidRDefault="00E30417" w:rsidP="00332CA0">
            <w:pPr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教學方法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>熟悉課程流程並清楚表達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94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>在課程中適時回答同學問題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61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>對課程進行的時間控制恰當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43"/>
          <w:jc w:val="center"/>
        </w:trPr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>對作業或考卷的評分適當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40"/>
          <w:jc w:val="center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Ⅲ</w:t>
            </w:r>
          </w:p>
          <w:p w:rsidR="00E30417" w:rsidRPr="0079629C" w:rsidRDefault="00E30417" w:rsidP="00332CA0">
            <w:pPr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教學</w:t>
            </w:r>
            <w:r w:rsidRPr="0079629C">
              <w:rPr>
                <w:rFonts w:ascii="標楷體" w:eastAsia="標楷體" w:hAnsi="標楷體" w:hint="eastAsia"/>
                <w:b/>
              </w:rPr>
              <w:t>成效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TA能協助引起學生的學習興趣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40"/>
          <w:jc w:val="center"/>
        </w:trPr>
        <w:tc>
          <w:tcPr>
            <w:tcW w:w="12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TA能</w:t>
            </w:r>
            <w:r w:rsidRPr="0079629C">
              <w:rPr>
                <w:rFonts w:ascii="標楷體" w:eastAsia="標楷體" w:hAnsi="標楷體" w:hint="eastAsia"/>
                <w:b/>
              </w:rPr>
              <w:t>增進</w:t>
            </w:r>
            <w:r w:rsidRPr="0079629C">
              <w:rPr>
                <w:rFonts w:ascii="標楷體" w:eastAsia="標楷體" w:hAnsi="標楷體"/>
                <w:b/>
              </w:rPr>
              <w:t>學生的學習</w:t>
            </w:r>
            <w:r w:rsidRPr="0079629C">
              <w:rPr>
                <w:rFonts w:ascii="標楷體" w:eastAsia="標楷體" w:hAnsi="標楷體" w:hint="eastAsia"/>
                <w:b/>
              </w:rPr>
              <w:t>成果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340"/>
          <w:jc w:val="center"/>
        </w:trPr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TA</w:t>
            </w:r>
            <w:r w:rsidRPr="0079629C">
              <w:rPr>
                <w:rFonts w:ascii="標楷體" w:eastAsia="標楷體" w:hAnsi="標楷體" w:hint="eastAsia"/>
                <w:b/>
              </w:rPr>
              <w:t>能扮演老師與同學間橋樑的角色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332CA0">
        <w:trPr>
          <w:trHeight w:val="628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 w:hint="eastAsia"/>
                <w:b/>
              </w:rPr>
              <w:t>IV</w:t>
            </w:r>
          </w:p>
          <w:p w:rsidR="00E30417" w:rsidRPr="0079629C" w:rsidRDefault="00E30417" w:rsidP="00332CA0">
            <w:pPr>
              <w:jc w:val="center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總</w:t>
            </w:r>
            <w:r w:rsidRPr="0079629C">
              <w:rPr>
                <w:rFonts w:ascii="標楷體" w:eastAsia="標楷體" w:hAnsi="標楷體" w:hint="eastAsia"/>
                <w:b/>
              </w:rPr>
              <w:t>體印象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79629C" w:rsidRDefault="00E30417" w:rsidP="00332CA0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79629C">
              <w:rPr>
                <w:rFonts w:ascii="標楷體" w:eastAsia="標楷體" w:hAnsi="標楷體"/>
                <w:b/>
              </w:rPr>
              <w:t>我覺得TA的教學表現優異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A57768" w:rsidRDefault="00E30417" w:rsidP="00332CA0">
            <w:pPr>
              <w:jc w:val="center"/>
              <w:rPr>
                <w:shd w:val="pct15" w:color="auto" w:fill="FFFFFF"/>
              </w:rPr>
            </w:pPr>
            <w:r w:rsidRPr="00A57768">
              <w:rPr>
                <w:rFonts w:ascii="Arial" w:hAnsi="Arial" w:cs="Arial" w:hint="eastAsia"/>
                <w:b/>
                <w:shd w:val="pct15" w:color="auto" w:fill="FFFFFF"/>
              </w:rPr>
              <w:t>X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0417" w:rsidRPr="00420739" w:rsidRDefault="00E30417" w:rsidP="00332CA0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739">
              <w:rPr>
                <w:rFonts w:ascii="Arial" w:hAnsi="Arial" w:cs="Arial"/>
                <w:b/>
              </w:rPr>
              <w:t>5</w:t>
            </w:r>
          </w:p>
        </w:tc>
      </w:tr>
      <w:tr w:rsidR="00E30417" w:rsidRPr="00D077F0" w:rsidTr="00674017">
        <w:trPr>
          <w:trHeight w:val="1397"/>
          <w:jc w:val="center"/>
        </w:trPr>
        <w:tc>
          <w:tcPr>
            <w:tcW w:w="90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0417" w:rsidRPr="00420739" w:rsidRDefault="00E30417" w:rsidP="00332CA0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本學期工作簡述</w:t>
            </w:r>
            <w:r w:rsidRPr="00420739">
              <w:rPr>
                <w:rFonts w:ascii="新細明體" w:hAnsi="新細明體" w:hint="eastAsia"/>
                <w:b/>
              </w:rPr>
              <w:t>：</w:t>
            </w:r>
          </w:p>
          <w:p w:rsidR="00E30417" w:rsidRDefault="00E30417" w:rsidP="00332CA0">
            <w:pPr>
              <w:adjustRightInd w:val="0"/>
              <w:rPr>
                <w:rFonts w:ascii="Arial" w:hAnsi="Arial" w:cs="Arial"/>
                <w:b/>
                <w:shd w:val="pct15" w:color="auto" w:fill="FFFFFF"/>
              </w:rPr>
            </w:pPr>
          </w:p>
          <w:p w:rsidR="00E30417" w:rsidRDefault="00E30417" w:rsidP="00332CA0">
            <w:pPr>
              <w:rPr>
                <w:b/>
              </w:rPr>
            </w:pPr>
          </w:p>
          <w:p w:rsidR="00E30417" w:rsidRPr="00D160A8" w:rsidRDefault="00E30417" w:rsidP="00332CA0">
            <w:pPr>
              <w:jc w:val="right"/>
            </w:pPr>
          </w:p>
        </w:tc>
      </w:tr>
    </w:tbl>
    <w:p w:rsidR="00674017" w:rsidRDefault="00674017" w:rsidP="00674017">
      <w:pPr>
        <w:tabs>
          <w:tab w:val="left" w:pos="8306"/>
        </w:tabs>
        <w:ind w:right="84"/>
        <w:jc w:val="right"/>
        <w:rPr>
          <w:rFonts w:ascii="標楷體" w:eastAsia="標楷體" w:hAnsi="標楷體"/>
          <w:b/>
        </w:rPr>
      </w:pPr>
    </w:p>
    <w:p w:rsidR="003D6B7F" w:rsidRDefault="00E30417" w:rsidP="00674017">
      <w:pPr>
        <w:tabs>
          <w:tab w:val="left" w:pos="8306"/>
        </w:tabs>
        <w:ind w:right="84"/>
        <w:jc w:val="right"/>
      </w:pPr>
      <w:r w:rsidRPr="0044136B">
        <w:rPr>
          <w:rFonts w:ascii="標楷體" w:eastAsia="標楷體" w:hAnsi="標楷體" w:hint="eastAsia"/>
          <w:b/>
        </w:rPr>
        <w:t>授課</w:t>
      </w:r>
      <w:r w:rsidRPr="0044136B">
        <w:rPr>
          <w:rFonts w:ascii="標楷體" w:eastAsia="標楷體" w:hAnsi="標楷體"/>
          <w:b/>
        </w:rPr>
        <w:t>教</w:t>
      </w:r>
      <w:r w:rsidRPr="0044136B">
        <w:rPr>
          <w:rFonts w:ascii="標楷體" w:eastAsia="標楷體" w:hAnsi="標楷體" w:hint="eastAsia"/>
          <w:b/>
        </w:rPr>
        <w:t>師</w:t>
      </w:r>
      <w:r w:rsidRPr="0044136B">
        <w:rPr>
          <w:rFonts w:ascii="標楷體" w:eastAsia="標楷體" w:hAnsi="標楷體"/>
          <w:b/>
        </w:rPr>
        <w:t>簽名</w:t>
      </w:r>
      <w:r w:rsidRPr="0044136B">
        <w:rPr>
          <w:rFonts w:ascii="標楷體" w:eastAsia="標楷體" w:hAnsi="標楷體"/>
        </w:rPr>
        <w:t>：__________________________</w:t>
      </w:r>
    </w:p>
    <w:sectPr w:rsidR="003D6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CB" w:rsidRDefault="00347ACB">
      <w:r>
        <w:separator/>
      </w:r>
    </w:p>
  </w:endnote>
  <w:endnote w:type="continuationSeparator" w:id="0">
    <w:p w:rsidR="00347ACB" w:rsidRDefault="003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02" w:rsidRDefault="00490E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25" w:rsidRPr="00490E02" w:rsidRDefault="00347ACB" w:rsidP="00490E02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02" w:rsidRDefault="00490E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CB" w:rsidRDefault="00347ACB">
      <w:r>
        <w:separator/>
      </w:r>
    </w:p>
  </w:footnote>
  <w:footnote w:type="continuationSeparator" w:id="0">
    <w:p w:rsidR="00347ACB" w:rsidRDefault="0034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02" w:rsidRDefault="00490E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02" w:rsidRDefault="00490E0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02" w:rsidRDefault="00490E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B27"/>
    <w:multiLevelType w:val="hybridMultilevel"/>
    <w:tmpl w:val="AC98EFCE"/>
    <w:lvl w:ilvl="0" w:tplc="74B47FBC">
      <w:start w:val="2"/>
      <w:numFmt w:val="bullet"/>
      <w:lvlText w:val="□"/>
      <w:lvlJc w:val="left"/>
      <w:pPr>
        <w:ind w:left="617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">
    <w:nsid w:val="34B42A83"/>
    <w:multiLevelType w:val="hybridMultilevel"/>
    <w:tmpl w:val="24400234"/>
    <w:lvl w:ilvl="0" w:tplc="8E108520">
      <w:start w:val="1"/>
      <w:numFmt w:val="taiwaneseCountingThousand"/>
      <w:lvlText w:val="%1、"/>
      <w:lvlJc w:val="left"/>
      <w:pPr>
        <w:ind w:left="9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abstractNum w:abstractNumId="2">
    <w:nsid w:val="420918EB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3">
    <w:nsid w:val="424D45F5"/>
    <w:multiLevelType w:val="hybridMultilevel"/>
    <w:tmpl w:val="A026773E"/>
    <w:lvl w:ilvl="0" w:tplc="7F9E49A4">
      <w:start w:val="2"/>
      <w:numFmt w:val="bullet"/>
      <w:lvlText w:val="□"/>
      <w:lvlJc w:val="left"/>
      <w:pPr>
        <w:ind w:left="75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4">
    <w:nsid w:val="425C78B0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6C2348B"/>
    <w:multiLevelType w:val="hybridMultilevel"/>
    <w:tmpl w:val="DD4A0726"/>
    <w:lvl w:ilvl="0" w:tplc="8E108520">
      <w:start w:val="1"/>
      <w:numFmt w:val="taiwaneseCountingThousand"/>
      <w:lvlText w:val="%1、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74812FA"/>
    <w:multiLevelType w:val="hybridMultilevel"/>
    <w:tmpl w:val="A4721502"/>
    <w:lvl w:ilvl="0" w:tplc="275E9A6C">
      <w:start w:val="1"/>
      <w:numFmt w:val="taiwaneseCountingThousand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7">
    <w:nsid w:val="6A0B66E2"/>
    <w:multiLevelType w:val="hybridMultilevel"/>
    <w:tmpl w:val="45B8F796"/>
    <w:lvl w:ilvl="0" w:tplc="432C7BD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7"/>
    <w:rsid w:val="000D1B73"/>
    <w:rsid w:val="002974EB"/>
    <w:rsid w:val="00347ACB"/>
    <w:rsid w:val="003D6B7F"/>
    <w:rsid w:val="00490E02"/>
    <w:rsid w:val="00674017"/>
    <w:rsid w:val="007A5634"/>
    <w:rsid w:val="00E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49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0E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30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30417"/>
    <w:rPr>
      <w:rFonts w:cs="Times New Roman"/>
    </w:rPr>
  </w:style>
  <w:style w:type="paragraph" w:styleId="a6">
    <w:name w:val="List Paragraph"/>
    <w:basedOn w:val="a"/>
    <w:uiPriority w:val="34"/>
    <w:qFormat/>
    <w:rsid w:val="00E30417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49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0E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299</Characters>
  <Application>Microsoft Office Word</Application>
  <DocSecurity>0</DocSecurity>
  <Lines>16</Lines>
  <Paragraphs>14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馮一凡</cp:lastModifiedBy>
  <cp:revision>3</cp:revision>
  <dcterms:created xsi:type="dcterms:W3CDTF">2012-11-26T03:24:00Z</dcterms:created>
  <dcterms:modified xsi:type="dcterms:W3CDTF">2012-11-27T03:07:00Z</dcterms:modified>
</cp:coreProperties>
</file>